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PｺﾞｼｯｸE" w:hAnsi="HGPｺﾞｼｯｸE" w:eastAsia="HGPｺﾞｼｯｸE"/>
          <w:sz w:val="24"/>
        </w:rPr>
      </w:pPr>
      <w:r>
        <w:rPr>
          <w:rFonts w:hint="eastAsia" w:ascii="HGPｺﾞｼｯｸE" w:hAnsi="HGPｺﾞｼｯｸE" w:eastAsia="HGPｺﾞｼｯｸE"/>
          <w:sz w:val="24"/>
        </w:rPr>
        <w:t>更別村地球温暖化対策実行計画（区域施策編）（案）に係る</w:t>
      </w:r>
    </w:p>
    <w:p>
      <w:pPr>
        <w:pStyle w:val="0"/>
        <w:jc w:val="center"/>
        <w:rPr>
          <w:rFonts w:hint="default" w:ascii="HGPｺﾞｼｯｸE" w:hAnsi="HGPｺﾞｼｯｸE" w:eastAsia="HGPｺﾞｼｯｸE"/>
          <w:sz w:val="24"/>
        </w:rPr>
      </w:pPr>
      <w:r>
        <w:rPr>
          <w:rFonts w:hint="eastAsia" w:ascii="HGPｺﾞｼｯｸE" w:hAnsi="HGPｺﾞｼｯｸE" w:eastAsia="HGPｺﾞｼｯｸE"/>
          <w:sz w:val="24"/>
        </w:rPr>
        <w:t>パブリックコメント　意見等提出様式</w:t>
      </w:r>
    </w:p>
    <w:p>
      <w:pPr>
        <w:pStyle w:val="0"/>
        <w:jc w:val="left"/>
        <w:rPr>
          <w:rFonts w:hint="default" w:asciiTheme="minorEastAsia" w:hAnsiTheme="minorEastAsia"/>
        </w:rPr>
      </w:pPr>
      <w:bookmarkStart w:id="0" w:name="_GoBack"/>
      <w:bookmarkEnd w:id="0"/>
    </w:p>
    <w:tbl>
      <w:tblPr>
        <w:tblStyle w:val="11"/>
        <w:tblW w:w="9035" w:type="dxa"/>
        <w:tblInd w:w="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68"/>
        <w:gridCol w:w="7867"/>
      </w:tblGrid>
      <w:tr>
        <w:trPr>
          <w:trHeight w:val="1553" w:hRule="atLeast"/>
        </w:trPr>
        <w:tc>
          <w:tcPr>
            <w:tcW w:w="1230" w:type="dxa"/>
            <w:vAlign w:val="center"/>
          </w:tcPr>
          <w:p>
            <w:pPr>
              <w:pStyle w:val="0"/>
              <w:jc w:val="center"/>
              <w:rPr>
                <w:rFonts w:hint="default" w:ascii="HGPｺﾞｼｯｸE" w:hAnsi="HGPｺﾞｼｯｸE" w:eastAsia="HGPｺﾞｼｯｸE"/>
              </w:rPr>
            </w:pPr>
            <w:r>
              <w:rPr>
                <w:rFonts w:hint="eastAsia" w:ascii="HGPｺﾞｼｯｸE" w:hAnsi="HGPｺﾞｼｯｸE" w:eastAsia="HGPｺﾞｼｯｸE"/>
              </w:rPr>
              <w:t>ページ</w:t>
            </w:r>
          </w:p>
          <w:p>
            <w:pPr>
              <w:pStyle w:val="0"/>
              <w:jc w:val="center"/>
              <w:rPr>
                <w:rFonts w:hint="default" w:ascii="HGPｺﾞｼｯｸE" w:hAnsi="HGPｺﾞｼｯｸE" w:eastAsia="HGPｺﾞｼｯｸE"/>
              </w:rPr>
            </w:pPr>
            <w:r>
              <w:rPr>
                <w:rFonts w:hint="eastAsia" w:ascii="HGPｺﾞｼｯｸE" w:hAnsi="HGPｺﾞｼｯｸE" w:eastAsia="HGPｺﾞｼｯｸE"/>
              </w:rPr>
              <w:t>章</w:t>
            </w:r>
          </w:p>
          <w:p>
            <w:pPr>
              <w:pStyle w:val="0"/>
              <w:jc w:val="center"/>
              <w:rPr>
                <w:rFonts w:hint="default" w:ascii="HGPｺﾞｼｯｸE" w:hAnsi="HGPｺﾞｼｯｸE" w:eastAsia="HGPｺﾞｼｯｸE"/>
              </w:rPr>
            </w:pPr>
            <w:r>
              <w:rPr>
                <w:rFonts w:hint="eastAsia" w:ascii="HGPｺﾞｼｯｸE" w:hAnsi="HGPｺﾞｼｯｸE" w:eastAsia="HGPｺﾞｼｯｸE"/>
              </w:rPr>
              <w:t>項目</w:t>
            </w:r>
          </w:p>
        </w:tc>
        <w:tc>
          <w:tcPr>
            <w:tcW w:w="8475" w:type="dxa"/>
            <w:vAlign w:val="center"/>
          </w:tcPr>
          <w:p>
            <w:pPr>
              <w:pStyle w:val="0"/>
              <w:jc w:val="center"/>
              <w:rPr>
                <w:rFonts w:hint="default" w:ascii="HGPｺﾞｼｯｸE" w:hAnsi="HGPｺﾞｼｯｸE" w:eastAsia="HGPｺﾞｼｯｸE"/>
              </w:rPr>
            </w:pPr>
            <w:r>
              <w:rPr>
                <w:rFonts w:hint="eastAsia" w:ascii="HGPｺﾞｼｯｸE" w:hAnsi="HGPｺﾞｼｯｸE" w:eastAsia="HGPｺﾞｼｯｸE"/>
              </w:rPr>
              <w:t>意　　　見</w:t>
            </w:r>
          </w:p>
        </w:tc>
      </w:tr>
      <w:tr>
        <w:trPr>
          <w:trHeight w:val="11895" w:hRule="atLeast"/>
        </w:trPr>
        <w:tc>
          <w:tcPr>
            <w:tcW w:w="1230" w:type="dxa"/>
            <w:vAlign w:val="top"/>
          </w:tcPr>
          <w:p>
            <w:pPr>
              <w:pStyle w:val="0"/>
              <w:rPr>
                <w:rFonts w:hint="default" w:ascii="HGPｺﾞｼｯｸE" w:hAnsi="HGPｺﾞｼｯｸE" w:eastAsia="HGPｺﾞｼｯｸE"/>
              </w:rPr>
            </w:pPr>
          </w:p>
        </w:tc>
        <w:tc>
          <w:tcPr>
            <w:tcW w:w="8475" w:type="dxa"/>
            <w:vAlign w:val="top"/>
          </w:tcPr>
          <w:p>
            <w:pPr>
              <w:pStyle w:val="0"/>
              <w:jc w:val="left"/>
              <w:rPr>
                <w:rFonts w:hint="default" w:ascii="HGPｺﾞｼｯｸE" w:hAnsi="HGPｺﾞｼｯｸE" w:eastAsia="HGPｺﾞｼｯｸE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</w:p>
    <w:sectPr>
      <w:pgSz w:w="11906" w:h="16838"/>
      <w:pgMar w:top="851" w:right="1418" w:bottom="851" w:left="1418" w:header="851" w:footer="992" w:gutter="0"/>
      <w:cols w:space="720"/>
      <w:textDirection w:val="lrTb"/>
      <w:docGrid w:type="linesAndChars" w:linePitch="378" w:charSpace="1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8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/>
      <w:color w:val="000000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Hyperlink"/>
    <w:basedOn w:val="10"/>
    <w:next w:val="18"/>
    <w:link w:val="0"/>
    <w:uiPriority w:val="0"/>
    <w:rPr>
      <w:color w:val="0000FF" w:themeColor="hyperlink"/>
      <w:u w:val="single" w:color="auto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149</TotalTime>
  <Pages>1</Pages>
  <Words>0</Words>
  <Characters>49</Characters>
  <Application>JUST Note</Application>
  <Lines>9</Lines>
  <Paragraphs>6</Paragraphs>
  <CharactersWithSpaces>53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yasuhiro-ihara</dc:creator>
  <cp:lastModifiedBy>y-sakamoto</cp:lastModifiedBy>
  <cp:lastPrinted>2022-09-05T05:00:00Z</cp:lastPrinted>
  <dcterms:created xsi:type="dcterms:W3CDTF">2019-12-13T09:08:00Z</dcterms:created>
  <dcterms:modified xsi:type="dcterms:W3CDTF">2024-01-17T11:40:39Z</dcterms:modified>
  <cp:revision>13</cp:revision>
</cp:coreProperties>
</file>